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25A1" w14:textId="77777777" w:rsidR="00553351" w:rsidRPr="007014AF" w:rsidRDefault="00553351" w:rsidP="00553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4AF">
        <w:rPr>
          <w:rFonts w:ascii="Times New Roman" w:hAnsi="Times New Roman" w:cs="Times New Roman"/>
          <w:b/>
          <w:bCs/>
          <w:sz w:val="26"/>
          <w:szCs w:val="26"/>
        </w:rPr>
        <w:t>Практическая конференция</w:t>
      </w:r>
    </w:p>
    <w:p w14:paraId="158251A1" w14:textId="75FD966E" w:rsidR="00553351" w:rsidRDefault="00553351" w:rsidP="00553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4AF">
        <w:rPr>
          <w:rFonts w:ascii="Times New Roman" w:hAnsi="Times New Roman" w:cs="Times New Roman"/>
          <w:b/>
          <w:bCs/>
          <w:sz w:val="26"/>
          <w:szCs w:val="26"/>
        </w:rPr>
        <w:t>«Практика реализации государственных и муниципальных контрактов по строительству: итоги и перспективы. Переход на ресурсно-индексный метод определения сметной стоимости строительства в 2023</w:t>
      </w:r>
      <w:r w:rsidR="00AD1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14AF">
        <w:rPr>
          <w:rFonts w:ascii="Times New Roman" w:hAnsi="Times New Roman" w:cs="Times New Roman"/>
          <w:b/>
          <w:bCs/>
          <w:sz w:val="26"/>
          <w:szCs w:val="26"/>
        </w:rPr>
        <w:t>году»</w:t>
      </w:r>
    </w:p>
    <w:p w14:paraId="4382538C" w14:textId="77777777" w:rsidR="00553351" w:rsidRPr="00BF2DB5" w:rsidRDefault="00553351" w:rsidP="0055335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F2DB5">
        <w:rPr>
          <w:rFonts w:ascii="Times New Roman" w:hAnsi="Times New Roman"/>
          <w:i/>
          <w:iCs/>
          <w:sz w:val="24"/>
          <w:szCs w:val="24"/>
        </w:rPr>
        <w:t xml:space="preserve">Приглашаются: руководители строительных и проектных предприятий-членов СРО; руководители и специалисты государственных, муниципальных органов и учреждений, осуществляющих строительные закупки по 44-ФЗ и 223-ФЗ, сметчики, экономисты, другие заинтересованные лица. </w:t>
      </w:r>
    </w:p>
    <w:p w14:paraId="6EA89D3A" w14:textId="49653850" w:rsidR="004422B0" w:rsidRPr="00BF2DB5" w:rsidRDefault="004422B0" w:rsidP="0012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B5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BF2DB5">
        <w:rPr>
          <w:rFonts w:ascii="Times New Roman" w:hAnsi="Times New Roman" w:cs="Times New Roman"/>
          <w:sz w:val="24"/>
          <w:szCs w:val="24"/>
        </w:rPr>
        <w:t xml:space="preserve"> 21 февраля 202</w:t>
      </w:r>
      <w:r w:rsidR="004121A4">
        <w:rPr>
          <w:rFonts w:ascii="Times New Roman" w:hAnsi="Times New Roman" w:cs="Times New Roman"/>
          <w:sz w:val="24"/>
          <w:szCs w:val="24"/>
        </w:rPr>
        <w:t>3</w:t>
      </w:r>
      <w:r w:rsidRPr="00BF2DB5">
        <w:rPr>
          <w:rFonts w:ascii="Times New Roman" w:hAnsi="Times New Roman" w:cs="Times New Roman"/>
          <w:sz w:val="24"/>
          <w:szCs w:val="24"/>
        </w:rPr>
        <w:t>, 08.00-1</w:t>
      </w:r>
      <w:r w:rsidR="00AB0AEF" w:rsidRPr="00BF2DB5">
        <w:rPr>
          <w:rFonts w:ascii="Times New Roman" w:hAnsi="Times New Roman" w:cs="Times New Roman"/>
          <w:sz w:val="24"/>
          <w:szCs w:val="24"/>
        </w:rPr>
        <w:t>3</w:t>
      </w:r>
      <w:r w:rsidRPr="00BF2DB5">
        <w:rPr>
          <w:rFonts w:ascii="Times New Roman" w:hAnsi="Times New Roman" w:cs="Times New Roman"/>
          <w:sz w:val="24"/>
          <w:szCs w:val="24"/>
        </w:rPr>
        <w:t>.30 М</w:t>
      </w:r>
      <w:r w:rsidR="00B4770A">
        <w:rPr>
          <w:rFonts w:ascii="Times New Roman" w:hAnsi="Times New Roman" w:cs="Times New Roman"/>
          <w:sz w:val="24"/>
          <w:szCs w:val="24"/>
        </w:rPr>
        <w:t>СК</w:t>
      </w:r>
      <w:r w:rsidR="000473CD">
        <w:rPr>
          <w:rFonts w:ascii="Times New Roman" w:hAnsi="Times New Roman" w:cs="Times New Roman"/>
          <w:sz w:val="24"/>
          <w:szCs w:val="24"/>
        </w:rPr>
        <w:t xml:space="preserve"> (</w:t>
      </w:r>
      <w:r w:rsidR="000473CD" w:rsidRPr="00BF2DB5">
        <w:rPr>
          <w:rFonts w:ascii="Times New Roman" w:hAnsi="Times New Roman" w:cs="Times New Roman"/>
          <w:sz w:val="24"/>
          <w:szCs w:val="24"/>
        </w:rPr>
        <w:t>10.00-15.30</w:t>
      </w:r>
      <w:r w:rsidR="000473CD"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  <w:r w:rsidR="000473CD">
        <w:rPr>
          <w:rFonts w:ascii="Times New Roman" w:hAnsi="Times New Roman" w:cs="Times New Roman"/>
          <w:sz w:val="24"/>
          <w:szCs w:val="24"/>
        </w:rPr>
        <w:t>)</w:t>
      </w:r>
    </w:p>
    <w:p w14:paraId="55A49CCA" w14:textId="444D53B8" w:rsidR="004422B0" w:rsidRPr="00BF2DB5" w:rsidRDefault="004422B0" w:rsidP="0012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B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F2DB5">
        <w:rPr>
          <w:rFonts w:ascii="Times New Roman" w:hAnsi="Times New Roman" w:cs="Times New Roman"/>
          <w:sz w:val="24"/>
          <w:szCs w:val="24"/>
        </w:rPr>
        <w:t xml:space="preserve">: </w:t>
      </w:r>
      <w:r w:rsidR="00803A33" w:rsidRPr="00BF2DB5">
        <w:rPr>
          <w:rFonts w:ascii="Times New Roman" w:hAnsi="Times New Roman" w:cs="Times New Roman"/>
          <w:sz w:val="24"/>
          <w:szCs w:val="24"/>
        </w:rPr>
        <w:t>ВДНХ-Экспо</w:t>
      </w:r>
      <w:r w:rsidRPr="00BF2DB5">
        <w:rPr>
          <w:rFonts w:ascii="Times New Roman" w:hAnsi="Times New Roman" w:cs="Times New Roman"/>
          <w:sz w:val="24"/>
          <w:szCs w:val="24"/>
        </w:rPr>
        <w:t xml:space="preserve">, г. Уфа, ул. </w:t>
      </w:r>
      <w:r w:rsidR="00803A33" w:rsidRPr="00BF2DB5">
        <w:rPr>
          <w:rFonts w:ascii="Times New Roman" w:hAnsi="Times New Roman" w:cs="Times New Roman"/>
          <w:sz w:val="24"/>
          <w:szCs w:val="24"/>
        </w:rPr>
        <w:t>Менделеева, 158, Конгресс Зал</w:t>
      </w:r>
    </w:p>
    <w:tbl>
      <w:tblPr>
        <w:tblpPr w:leftFromText="180" w:rightFromText="180" w:vertAnchor="text" w:horzAnchor="margin" w:tblpXSpec="center" w:tblpY="6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4664"/>
        <w:gridCol w:w="4253"/>
      </w:tblGrid>
      <w:tr w:rsidR="0012776F" w:rsidRPr="000D5A86" w14:paraId="49D966F5" w14:textId="77777777" w:rsidTr="0012776F">
        <w:trPr>
          <w:trHeight w:val="418"/>
        </w:trPr>
        <w:tc>
          <w:tcPr>
            <w:tcW w:w="1143" w:type="dxa"/>
            <w:shd w:val="clear" w:color="auto" w:fill="auto"/>
            <w:vAlign w:val="center"/>
          </w:tcPr>
          <w:p w14:paraId="0F9EAAD6" w14:textId="77777777" w:rsidR="0012776F" w:rsidRPr="002C7258" w:rsidRDefault="0012776F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Hlk122010963"/>
            <w:proofErr w:type="spellStart"/>
            <w:r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Хроно</w:t>
            </w:r>
            <w:proofErr w:type="spellEnd"/>
          </w:p>
          <w:p w14:paraId="550C7E13" w14:textId="77777777" w:rsidR="0012776F" w:rsidRPr="002C7258" w:rsidRDefault="0012776F" w:rsidP="0012776F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метраж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5B4D90CB" w14:textId="77777777" w:rsidR="0012776F" w:rsidRPr="002C7258" w:rsidRDefault="0012776F" w:rsidP="0012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выступления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9B8992E" w14:textId="77777777" w:rsidR="0012776F" w:rsidRPr="002C7258" w:rsidRDefault="0012776F" w:rsidP="001277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Докладчик</w:t>
            </w:r>
          </w:p>
        </w:tc>
      </w:tr>
      <w:tr w:rsidR="0012776F" w:rsidRPr="000D5A86" w14:paraId="6C966143" w14:textId="77777777" w:rsidTr="002F31EC">
        <w:trPr>
          <w:trHeight w:val="275"/>
        </w:trPr>
        <w:tc>
          <w:tcPr>
            <w:tcW w:w="10060" w:type="dxa"/>
            <w:gridSpan w:val="3"/>
            <w:shd w:val="clear" w:color="auto" w:fill="auto"/>
          </w:tcPr>
          <w:p w14:paraId="344F9866" w14:textId="77777777" w:rsidR="0012776F" w:rsidRPr="002C7258" w:rsidRDefault="0012776F" w:rsidP="0012776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Пленарное заседание</w:t>
            </w:r>
          </w:p>
        </w:tc>
      </w:tr>
      <w:tr w:rsidR="00252B2A" w:rsidRPr="000D5A86" w14:paraId="2BB5773E" w14:textId="77777777" w:rsidTr="0012776F">
        <w:trPr>
          <w:trHeight w:val="420"/>
        </w:trPr>
        <w:tc>
          <w:tcPr>
            <w:tcW w:w="1143" w:type="dxa"/>
            <w:shd w:val="clear" w:color="auto" w:fill="auto"/>
          </w:tcPr>
          <w:p w14:paraId="35412CBE" w14:textId="77777777" w:rsidR="00252B2A" w:rsidRDefault="00E62124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08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08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  <w:p w14:paraId="0764D85C" w14:textId="1239C45B" w:rsidR="00F04EE0" w:rsidRPr="002C7258" w:rsidRDefault="00F04EE0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42CCF50C" w14:textId="6E33C690" w:rsidR="00252B2A" w:rsidRPr="002C7258" w:rsidRDefault="00F0155C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0155C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Вступительное слово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E1ACF8" w14:textId="58381828" w:rsidR="00252B2A" w:rsidRPr="002C7258" w:rsidRDefault="00252B2A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Марзаев</w:t>
            </w:r>
            <w:proofErr w:type="spellEnd"/>
            <w:r w:rsidRPr="00252B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Алан Викторович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252B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Заместитель Премьер-министра Правительства Республики Башкортостан</w:t>
            </w:r>
          </w:p>
        </w:tc>
      </w:tr>
      <w:tr w:rsidR="0012776F" w:rsidRPr="000D5A86" w14:paraId="32A9931F" w14:textId="77777777" w:rsidTr="004E2E34">
        <w:trPr>
          <w:trHeight w:val="870"/>
        </w:trPr>
        <w:tc>
          <w:tcPr>
            <w:tcW w:w="1143" w:type="dxa"/>
            <w:shd w:val="clear" w:color="auto" w:fill="auto"/>
          </w:tcPr>
          <w:p w14:paraId="113CF0A3" w14:textId="77777777" w:rsidR="0012776F" w:rsidRDefault="00E62124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08</w:t>
            </w:r>
            <w:r w:rsidR="0012776F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7F0CD4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12776F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12776F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0155C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="0012776F" w:rsidRPr="004E2E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  <w:p w14:paraId="313C6592" w14:textId="5CA6FEAE" w:rsidR="00F04EE0" w:rsidRPr="004E2E34" w:rsidRDefault="00F04EE0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75115A58" w14:textId="77D63265" w:rsidR="0012776F" w:rsidRPr="004E2E34" w:rsidRDefault="00E54EF5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4E2E34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Реализация государственных и муниципальных контрактов по строительству в РФ. Переход на ресурсно-индексный метод.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C3C6AC" w14:textId="77777777" w:rsidR="0012776F" w:rsidRPr="004E2E34" w:rsidRDefault="0012776F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2E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Глушков Антон Николаевич</w:t>
            </w:r>
            <w:r w:rsidRPr="004E2E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Президент НОСТРОЙ</w:t>
            </w:r>
          </w:p>
        </w:tc>
      </w:tr>
      <w:tr w:rsidR="00F0155C" w:rsidRPr="000D5A86" w14:paraId="25CBF3BD" w14:textId="77777777" w:rsidTr="009D56E1">
        <w:trPr>
          <w:trHeight w:val="870"/>
        </w:trPr>
        <w:tc>
          <w:tcPr>
            <w:tcW w:w="1143" w:type="dxa"/>
            <w:shd w:val="clear" w:color="auto" w:fill="auto"/>
          </w:tcPr>
          <w:p w14:paraId="4EEF52C0" w14:textId="77777777" w:rsidR="00F0155C" w:rsidRDefault="00E62124" w:rsidP="00F0155C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.15</w:t>
            </w:r>
          </w:p>
          <w:p w14:paraId="52C4048A" w14:textId="38EDB2EF" w:rsidR="00F04EE0" w:rsidRPr="002C7258" w:rsidRDefault="00F04EE0" w:rsidP="00F0155C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44EEF84D" w14:textId="005216DD" w:rsidR="00F0155C" w:rsidRPr="002C7258" w:rsidRDefault="00F0155C" w:rsidP="00F01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>Итоги работы строительной отрасли Республики Башкортостан и предстоящие задачи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B87778" w14:textId="365A1901" w:rsidR="00F0155C" w:rsidRPr="002C7258" w:rsidRDefault="00F0155C" w:rsidP="00F01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Родин Егор Владимирович</w:t>
            </w:r>
            <w:r w:rsidRPr="002C72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Исполняющий обязанности министра строительства и архитектуры Республики Башкортостан</w:t>
            </w:r>
          </w:p>
        </w:tc>
      </w:tr>
      <w:tr w:rsidR="00252B2A" w:rsidRPr="000D5A86" w14:paraId="51990CEC" w14:textId="77777777" w:rsidTr="0012776F">
        <w:trPr>
          <w:trHeight w:val="669"/>
        </w:trPr>
        <w:tc>
          <w:tcPr>
            <w:tcW w:w="1143" w:type="dxa"/>
            <w:shd w:val="clear" w:color="auto" w:fill="auto"/>
          </w:tcPr>
          <w:p w14:paraId="2E94380A" w14:textId="77777777" w:rsidR="00252B2A" w:rsidRDefault="00E62124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.15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  <w:p w14:paraId="4F47276C" w14:textId="1F77A9A0" w:rsidR="00F04EE0" w:rsidRPr="002C7258" w:rsidRDefault="00F04EE0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77C0447B" w14:textId="1588B5DB" w:rsidR="00252B2A" w:rsidRPr="002C7258" w:rsidRDefault="00F0155C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Особенности и актуальные вопросы организации </w:t>
            </w:r>
            <w:r w:rsidR="007935EF">
              <w:rPr>
                <w:rFonts w:ascii="Times New Roman" w:eastAsia="Calibri" w:hAnsi="Times New Roman" w:cs="Times New Roman"/>
                <w:iCs/>
              </w:rPr>
              <w:t xml:space="preserve">государственных </w:t>
            </w:r>
            <w:r>
              <w:rPr>
                <w:rFonts w:ascii="Times New Roman" w:eastAsia="Calibri" w:hAnsi="Times New Roman" w:cs="Times New Roman"/>
                <w:iCs/>
              </w:rPr>
              <w:t>закупок</w:t>
            </w:r>
            <w:r w:rsidR="000827E7">
              <w:rPr>
                <w:rFonts w:ascii="Times New Roman" w:eastAsia="Calibri" w:hAnsi="Times New Roman" w:cs="Times New Roman"/>
                <w:iCs/>
              </w:rPr>
              <w:t xml:space="preserve"> в строительстве</w:t>
            </w:r>
            <w:r>
              <w:rPr>
                <w:rFonts w:ascii="Times New Roman" w:eastAsia="Calibri" w:hAnsi="Times New Roman" w:cs="Times New Roman"/>
                <w:iCs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5D0491" w14:textId="4071B04D" w:rsidR="007935EF" w:rsidRPr="007935EF" w:rsidRDefault="007935EF" w:rsidP="00793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935E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Алфёрова Евгения Александровна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-</w:t>
            </w:r>
          </w:p>
          <w:p w14:paraId="26101241" w14:textId="54743014" w:rsidR="00252B2A" w:rsidRPr="007935EF" w:rsidRDefault="007935EF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935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Начальник отдела сопровождения централизованных закупок</w:t>
            </w:r>
            <w:r w:rsidR="00DF0D8B" w:rsidRPr="007935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Государственного комитета Республики Башкортостан по конкурентной политике </w:t>
            </w:r>
          </w:p>
        </w:tc>
      </w:tr>
      <w:tr w:rsidR="00252B2A" w:rsidRPr="000D5A86" w14:paraId="552960B4" w14:textId="77777777" w:rsidTr="0012776F">
        <w:trPr>
          <w:trHeight w:val="669"/>
        </w:trPr>
        <w:tc>
          <w:tcPr>
            <w:tcW w:w="1143" w:type="dxa"/>
            <w:shd w:val="clear" w:color="auto" w:fill="auto"/>
          </w:tcPr>
          <w:p w14:paraId="0E89BC5A" w14:textId="77777777" w:rsidR="00252B2A" w:rsidRDefault="00E62124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6C6C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</w:t>
            </w:r>
          </w:p>
          <w:p w14:paraId="498C8A94" w14:textId="36DFCE68" w:rsidR="00F04EE0" w:rsidRPr="002C7258" w:rsidRDefault="00F04EE0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2FAD3897" w14:textId="34A615E6" w:rsidR="00252B2A" w:rsidRPr="002C7258" w:rsidRDefault="00F0155C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pacing w:val="2"/>
                <w:shd w:val="clear" w:color="auto" w:fill="FFFFFF"/>
              </w:rPr>
              <w:t>Проблемы и вопросы пересчета госконтрактов. (</w:t>
            </w:r>
            <w:r w:rsidR="007F0CD4" w:rsidRPr="007F0CD4">
              <w:rPr>
                <w:rFonts w:ascii="Times New Roman" w:eastAsia="Calibri" w:hAnsi="Times New Roman" w:cs="Times New Roman"/>
                <w:iCs/>
                <w:spacing w:val="2"/>
                <w:shd w:val="clear" w:color="auto" w:fill="FFFFFF"/>
              </w:rPr>
              <w:t>Практика заключения заказчиком и подрядчиком соглашения об изменении условий контракта</w:t>
            </w:r>
            <w:r>
              <w:rPr>
                <w:rFonts w:ascii="Times New Roman" w:eastAsia="Calibri" w:hAnsi="Times New Roman" w:cs="Times New Roman"/>
                <w:iCs/>
                <w:spacing w:val="2"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60D71E" w14:textId="09CB258F" w:rsidR="00252B2A" w:rsidRPr="002C7258" w:rsidRDefault="00BF2DB5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F2D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Гарипова Оксана </w:t>
            </w:r>
            <w:proofErr w:type="gramStart"/>
            <w:r w:rsidRPr="00BF2D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Владимировна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-</w:t>
            </w:r>
            <w:proofErr w:type="gramEnd"/>
            <w:r w:rsidRPr="00BF2D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66B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r w:rsidRPr="00BF2D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ачальник сметного отдела</w:t>
            </w:r>
            <w:r w:rsidRPr="00BF2D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F0D8B" w:rsidRPr="007935E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Государственного казенного учреждения Управление капитального строительства Республики Башкортостан</w:t>
            </w:r>
          </w:p>
        </w:tc>
      </w:tr>
      <w:tr w:rsidR="007F0CD4" w:rsidRPr="000D5A86" w14:paraId="7E8C6A10" w14:textId="77777777" w:rsidTr="009D56E1">
        <w:trPr>
          <w:trHeight w:val="1063"/>
        </w:trPr>
        <w:tc>
          <w:tcPr>
            <w:tcW w:w="1143" w:type="dxa"/>
            <w:shd w:val="clear" w:color="auto" w:fill="auto"/>
          </w:tcPr>
          <w:p w14:paraId="2D82D04D" w14:textId="77777777" w:rsidR="007F0CD4" w:rsidRDefault="00E62124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="007F0CD4"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6C6C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45</w:t>
            </w:r>
            <w:r w:rsidR="007F0CD4"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7F0C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="007F0CD4"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="007F0CD4" w:rsidRPr="002C72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  <w:p w14:paraId="1D1C735F" w14:textId="5DA5DCB5" w:rsidR="00F04EE0" w:rsidRPr="002C7258" w:rsidRDefault="00F04EE0" w:rsidP="0012776F">
            <w:pPr>
              <w:spacing w:after="0" w:line="240" w:lineRule="auto"/>
              <w:ind w:left="-101" w:right="-11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6782BB68" w14:textId="3CF3102E" w:rsidR="007F0CD4" w:rsidRPr="002C7258" w:rsidRDefault="007F0CD4" w:rsidP="00127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Практика осуществления </w:t>
            </w:r>
            <w:r w:rsidR="00B120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мониторинга</w:t>
            </w:r>
            <w:r w:rsidRPr="002C72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827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 строительных ресурсов</w:t>
            </w:r>
            <w:r w:rsidRPr="002C7258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shd w:val="clear" w:color="auto" w:fill="FFFFFF"/>
              </w:rPr>
              <w:t xml:space="preserve"> по Республике Башкортостан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C71F4" w14:textId="4FEC123B" w:rsidR="007F0CD4" w:rsidRPr="002C7258" w:rsidRDefault="007F0CD4" w:rsidP="00A71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C72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Суркова Татьяна Гаврииловна – </w:t>
            </w:r>
            <w:r w:rsidR="00E66B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r w:rsidRPr="002C72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иректор ООО «Центр стоимостного инжиниринга»</w:t>
            </w:r>
          </w:p>
        </w:tc>
      </w:tr>
      <w:tr w:rsidR="0012776F" w:rsidRPr="000D5A86" w14:paraId="3475D443" w14:textId="77777777" w:rsidTr="009D56E1">
        <w:trPr>
          <w:trHeight w:val="493"/>
        </w:trPr>
        <w:tc>
          <w:tcPr>
            <w:tcW w:w="1143" w:type="dxa"/>
            <w:shd w:val="clear" w:color="auto" w:fill="auto"/>
            <w:vAlign w:val="center"/>
          </w:tcPr>
          <w:p w14:paraId="6FD0D7DD" w14:textId="340AA40B" w:rsidR="0012776F" w:rsidRPr="002C7258" w:rsidRDefault="0012776F" w:rsidP="00F04EE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917" w:type="dxa"/>
            <w:gridSpan w:val="2"/>
            <w:shd w:val="clear" w:color="auto" w:fill="auto"/>
            <w:vAlign w:val="center"/>
          </w:tcPr>
          <w:p w14:paraId="39F62F00" w14:textId="77777777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2776F" w:rsidRPr="000D5A86" w14:paraId="3377908C" w14:textId="77777777" w:rsidTr="0012776F">
        <w:trPr>
          <w:trHeight w:val="33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275CF033" w14:textId="2C2E64DB" w:rsidR="0012776F" w:rsidRPr="002C7258" w:rsidRDefault="0012776F" w:rsidP="0012776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 w:rsidR="000E2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(семинар)</w:t>
            </w:r>
          </w:p>
        </w:tc>
      </w:tr>
      <w:tr w:rsidR="0012776F" w:rsidRPr="000D5A86" w14:paraId="48E2A694" w14:textId="77777777" w:rsidTr="0012776F">
        <w:trPr>
          <w:trHeight w:val="337"/>
        </w:trPr>
        <w:tc>
          <w:tcPr>
            <w:tcW w:w="1143" w:type="dxa"/>
            <w:shd w:val="clear" w:color="auto" w:fill="auto"/>
            <w:vAlign w:val="center"/>
          </w:tcPr>
          <w:p w14:paraId="12511CB2" w14:textId="77777777" w:rsidR="0012776F" w:rsidRDefault="0012776F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01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14:paraId="0CF1114C" w14:textId="69A8E7E6" w:rsidR="00F04EE0" w:rsidRPr="002C7258" w:rsidRDefault="00F04EE0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7313A33" w14:textId="2B302C37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по эффективности работы со сметой конт</w:t>
            </w:r>
            <w:r w:rsidR="00FA7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акта на различных этапах строительства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9262BC" w14:textId="23137065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8">
              <w:rPr>
                <w:rFonts w:ascii="Times New Roman" w:hAnsi="Times New Roman" w:cs="Times New Roman"/>
                <w:b/>
                <w:sz w:val="24"/>
                <w:szCs w:val="24"/>
              </w:rPr>
              <w:t>Паскина</w:t>
            </w:r>
            <w:proofErr w:type="spellEnd"/>
            <w:r w:rsidRPr="002C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 </w:t>
            </w:r>
            <w:proofErr w:type="gramStart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66BD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gramEnd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информационного моделирования Университета Минстроя НИИСФ РААСН</w:t>
            </w:r>
          </w:p>
        </w:tc>
      </w:tr>
      <w:tr w:rsidR="0012776F" w:rsidRPr="000D5A86" w14:paraId="67AF7A01" w14:textId="77777777" w:rsidTr="0012776F">
        <w:trPr>
          <w:trHeight w:val="337"/>
        </w:trPr>
        <w:tc>
          <w:tcPr>
            <w:tcW w:w="1143" w:type="dxa"/>
            <w:shd w:val="clear" w:color="auto" w:fill="auto"/>
            <w:vAlign w:val="center"/>
          </w:tcPr>
          <w:p w14:paraId="0651D423" w14:textId="77777777" w:rsidR="0012776F" w:rsidRDefault="0012776F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.00 -1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  <w:p w14:paraId="3A1D6544" w14:textId="6AB6F859" w:rsidR="00F04EE0" w:rsidRPr="002C7258" w:rsidRDefault="00F04EE0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4C2B1F4" w14:textId="77777777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«Капитальный ремонт: сметное нормирование, закупочная деятельность, контрактные взаимоотношения»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1A5BA" w14:textId="0D5C4977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258">
              <w:rPr>
                <w:rFonts w:ascii="Times New Roman" w:hAnsi="Times New Roman" w:cs="Times New Roman"/>
                <w:b/>
                <w:sz w:val="24"/>
                <w:szCs w:val="24"/>
              </w:rPr>
              <w:t>Миловкина</w:t>
            </w:r>
            <w:proofErr w:type="spellEnd"/>
            <w:r w:rsidRPr="002C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66BD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gramEnd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информационного моделирования Университета Минстроя НИИСФ РААСН</w:t>
            </w:r>
          </w:p>
        </w:tc>
      </w:tr>
      <w:tr w:rsidR="0012776F" w:rsidRPr="000D5A86" w14:paraId="2672FEA7" w14:textId="77777777" w:rsidTr="007935EF">
        <w:trPr>
          <w:trHeight w:val="1134"/>
        </w:trPr>
        <w:tc>
          <w:tcPr>
            <w:tcW w:w="1143" w:type="dxa"/>
            <w:shd w:val="clear" w:color="auto" w:fill="auto"/>
            <w:vAlign w:val="center"/>
          </w:tcPr>
          <w:p w14:paraId="42E9B2EF" w14:textId="77777777" w:rsidR="0012776F" w:rsidRDefault="0012776F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.00-1</w:t>
            </w:r>
            <w:r w:rsidR="00E62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2C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.30</w:t>
            </w:r>
          </w:p>
          <w:p w14:paraId="51E8635C" w14:textId="4DD2F495" w:rsidR="00F04EE0" w:rsidRPr="002C7258" w:rsidRDefault="00F04EE0" w:rsidP="00F02D9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МСК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5B38A8F2" w14:textId="77777777" w:rsidR="0012776F" w:rsidRPr="002C7258" w:rsidRDefault="0012776F" w:rsidP="00127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возможностей ПК «ГРАНД-Смета» при переходе на </w:t>
            </w:r>
            <w:proofErr w:type="spellStart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ресурсно</w:t>
            </w:r>
            <w:proofErr w:type="spellEnd"/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—индексный метод в 2023г.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0F350D" w14:textId="1339F0E5" w:rsidR="0012776F" w:rsidRPr="002C7258" w:rsidRDefault="0012776F" w:rsidP="007935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9669597"/>
            <w:r w:rsidRPr="002C7258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Любовь Ивановна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E6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7258">
              <w:rPr>
                <w:rFonts w:ascii="Times New Roman" w:hAnsi="Times New Roman" w:cs="Times New Roman"/>
                <w:sz w:val="24"/>
                <w:szCs w:val="24"/>
              </w:rPr>
              <w:t>уководитель представительства «ГРАНД-Смета» по Республике Башкортостан</w:t>
            </w:r>
            <w:bookmarkEnd w:id="1"/>
          </w:p>
        </w:tc>
      </w:tr>
      <w:bookmarkEnd w:id="0"/>
    </w:tbl>
    <w:p w14:paraId="27BFE20D" w14:textId="23F45DBA" w:rsidR="00B873B6" w:rsidRDefault="00B873B6" w:rsidP="005533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73B6" w:rsidSect="00BF2DB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971"/>
    <w:multiLevelType w:val="hybridMultilevel"/>
    <w:tmpl w:val="BF1E766E"/>
    <w:lvl w:ilvl="0" w:tplc="C63A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12D52"/>
    <w:multiLevelType w:val="hybridMultilevel"/>
    <w:tmpl w:val="005C44CA"/>
    <w:lvl w:ilvl="0" w:tplc="D5FA8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733663">
    <w:abstractNumId w:val="0"/>
  </w:num>
  <w:num w:numId="2" w16cid:durableId="123385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55"/>
    <w:rsid w:val="0000769D"/>
    <w:rsid w:val="00017D1B"/>
    <w:rsid w:val="00025C45"/>
    <w:rsid w:val="0004062E"/>
    <w:rsid w:val="00045D41"/>
    <w:rsid w:val="000473CD"/>
    <w:rsid w:val="0008067A"/>
    <w:rsid w:val="000824BD"/>
    <w:rsid w:val="000827E7"/>
    <w:rsid w:val="000C32E9"/>
    <w:rsid w:val="000D5092"/>
    <w:rsid w:val="000D5A86"/>
    <w:rsid w:val="000E2057"/>
    <w:rsid w:val="000E408B"/>
    <w:rsid w:val="000E4AE2"/>
    <w:rsid w:val="00103B53"/>
    <w:rsid w:val="00107250"/>
    <w:rsid w:val="0012776F"/>
    <w:rsid w:val="001453EF"/>
    <w:rsid w:val="001578D6"/>
    <w:rsid w:val="00180795"/>
    <w:rsid w:val="00183368"/>
    <w:rsid w:val="00184E50"/>
    <w:rsid w:val="001A0D33"/>
    <w:rsid w:val="001A28EF"/>
    <w:rsid w:val="001D49FD"/>
    <w:rsid w:val="001E5555"/>
    <w:rsid w:val="001E6496"/>
    <w:rsid w:val="0020049B"/>
    <w:rsid w:val="00214E93"/>
    <w:rsid w:val="00215BC6"/>
    <w:rsid w:val="00215FA5"/>
    <w:rsid w:val="00221FD1"/>
    <w:rsid w:val="0022539A"/>
    <w:rsid w:val="00233E1E"/>
    <w:rsid w:val="00242C59"/>
    <w:rsid w:val="00252B2A"/>
    <w:rsid w:val="00260152"/>
    <w:rsid w:val="002B1E69"/>
    <w:rsid w:val="002C6191"/>
    <w:rsid w:val="002C7258"/>
    <w:rsid w:val="002E1B7D"/>
    <w:rsid w:val="002F31EC"/>
    <w:rsid w:val="002F5B46"/>
    <w:rsid w:val="00317C4D"/>
    <w:rsid w:val="00345FCD"/>
    <w:rsid w:val="00354DF7"/>
    <w:rsid w:val="00363B53"/>
    <w:rsid w:val="00372878"/>
    <w:rsid w:val="00387AC4"/>
    <w:rsid w:val="00393A69"/>
    <w:rsid w:val="003A09CF"/>
    <w:rsid w:val="003D144A"/>
    <w:rsid w:val="003E2117"/>
    <w:rsid w:val="004121A4"/>
    <w:rsid w:val="004422B0"/>
    <w:rsid w:val="00446D4F"/>
    <w:rsid w:val="00450C21"/>
    <w:rsid w:val="00456CF8"/>
    <w:rsid w:val="004740FA"/>
    <w:rsid w:val="004A7BE1"/>
    <w:rsid w:val="004C6E6E"/>
    <w:rsid w:val="004E2E34"/>
    <w:rsid w:val="004E723C"/>
    <w:rsid w:val="004F7BEE"/>
    <w:rsid w:val="00514A5E"/>
    <w:rsid w:val="00525EFF"/>
    <w:rsid w:val="0052626C"/>
    <w:rsid w:val="00530FE5"/>
    <w:rsid w:val="00534247"/>
    <w:rsid w:val="00541DB1"/>
    <w:rsid w:val="00553351"/>
    <w:rsid w:val="00571429"/>
    <w:rsid w:val="0057232F"/>
    <w:rsid w:val="005F5AC6"/>
    <w:rsid w:val="0064279A"/>
    <w:rsid w:val="00642D0D"/>
    <w:rsid w:val="00654E16"/>
    <w:rsid w:val="00660CD4"/>
    <w:rsid w:val="00696A94"/>
    <w:rsid w:val="006A2418"/>
    <w:rsid w:val="006A5C86"/>
    <w:rsid w:val="006C6C9B"/>
    <w:rsid w:val="0073537E"/>
    <w:rsid w:val="00737024"/>
    <w:rsid w:val="00741EFE"/>
    <w:rsid w:val="00746611"/>
    <w:rsid w:val="00746BEB"/>
    <w:rsid w:val="00751A13"/>
    <w:rsid w:val="00756A96"/>
    <w:rsid w:val="00764FBB"/>
    <w:rsid w:val="00771F4C"/>
    <w:rsid w:val="007935EF"/>
    <w:rsid w:val="007B4CF5"/>
    <w:rsid w:val="007F0CD4"/>
    <w:rsid w:val="0080076E"/>
    <w:rsid w:val="00803A33"/>
    <w:rsid w:val="008369D5"/>
    <w:rsid w:val="0085063B"/>
    <w:rsid w:val="008573DE"/>
    <w:rsid w:val="008740B6"/>
    <w:rsid w:val="008C2BB7"/>
    <w:rsid w:val="008C3105"/>
    <w:rsid w:val="008C753D"/>
    <w:rsid w:val="008F3646"/>
    <w:rsid w:val="008F47C2"/>
    <w:rsid w:val="00911ED6"/>
    <w:rsid w:val="00913CF3"/>
    <w:rsid w:val="00916C83"/>
    <w:rsid w:val="009327E4"/>
    <w:rsid w:val="009454D1"/>
    <w:rsid w:val="009754BC"/>
    <w:rsid w:val="009814A7"/>
    <w:rsid w:val="00984EDD"/>
    <w:rsid w:val="00994C48"/>
    <w:rsid w:val="009A1963"/>
    <w:rsid w:val="009C25C7"/>
    <w:rsid w:val="009C7E40"/>
    <w:rsid w:val="009D56E1"/>
    <w:rsid w:val="009E4047"/>
    <w:rsid w:val="009E6587"/>
    <w:rsid w:val="009F287A"/>
    <w:rsid w:val="009F6583"/>
    <w:rsid w:val="00A11E9C"/>
    <w:rsid w:val="00A34E7C"/>
    <w:rsid w:val="00A42A5B"/>
    <w:rsid w:val="00A733C8"/>
    <w:rsid w:val="00A77FCE"/>
    <w:rsid w:val="00A96E47"/>
    <w:rsid w:val="00AB0AEF"/>
    <w:rsid w:val="00AD17B0"/>
    <w:rsid w:val="00AD7AC1"/>
    <w:rsid w:val="00B01B78"/>
    <w:rsid w:val="00B056E2"/>
    <w:rsid w:val="00B120FE"/>
    <w:rsid w:val="00B4770A"/>
    <w:rsid w:val="00B7076A"/>
    <w:rsid w:val="00B724A0"/>
    <w:rsid w:val="00B76D92"/>
    <w:rsid w:val="00B85FB2"/>
    <w:rsid w:val="00B873B6"/>
    <w:rsid w:val="00BA2865"/>
    <w:rsid w:val="00BB69CC"/>
    <w:rsid w:val="00BE4ADE"/>
    <w:rsid w:val="00BF2DB5"/>
    <w:rsid w:val="00C37403"/>
    <w:rsid w:val="00C45770"/>
    <w:rsid w:val="00C60AEC"/>
    <w:rsid w:val="00C701BE"/>
    <w:rsid w:val="00C72113"/>
    <w:rsid w:val="00C84C00"/>
    <w:rsid w:val="00C84DBA"/>
    <w:rsid w:val="00CC7A73"/>
    <w:rsid w:val="00CD0DC8"/>
    <w:rsid w:val="00CD449C"/>
    <w:rsid w:val="00D44729"/>
    <w:rsid w:val="00D47019"/>
    <w:rsid w:val="00D55AE0"/>
    <w:rsid w:val="00D579D3"/>
    <w:rsid w:val="00DA27A5"/>
    <w:rsid w:val="00DA7905"/>
    <w:rsid w:val="00DF0D8B"/>
    <w:rsid w:val="00DF2B44"/>
    <w:rsid w:val="00DF3090"/>
    <w:rsid w:val="00E028BD"/>
    <w:rsid w:val="00E1423D"/>
    <w:rsid w:val="00E26BCE"/>
    <w:rsid w:val="00E43349"/>
    <w:rsid w:val="00E50B73"/>
    <w:rsid w:val="00E54EF5"/>
    <w:rsid w:val="00E62124"/>
    <w:rsid w:val="00E66BD7"/>
    <w:rsid w:val="00E951AC"/>
    <w:rsid w:val="00EA727F"/>
    <w:rsid w:val="00EC4EB9"/>
    <w:rsid w:val="00ED4B2E"/>
    <w:rsid w:val="00ED5EF0"/>
    <w:rsid w:val="00F0155C"/>
    <w:rsid w:val="00F02D95"/>
    <w:rsid w:val="00F04EE0"/>
    <w:rsid w:val="00F268DF"/>
    <w:rsid w:val="00F5004C"/>
    <w:rsid w:val="00F527F9"/>
    <w:rsid w:val="00F603A0"/>
    <w:rsid w:val="00F630DB"/>
    <w:rsid w:val="00F83446"/>
    <w:rsid w:val="00F85B38"/>
    <w:rsid w:val="00F902D0"/>
    <w:rsid w:val="00FA185F"/>
    <w:rsid w:val="00FA7502"/>
    <w:rsid w:val="00FB0F0F"/>
    <w:rsid w:val="00FB4B1A"/>
    <w:rsid w:val="00FD17C9"/>
    <w:rsid w:val="00FD1DC8"/>
    <w:rsid w:val="00FD4E06"/>
    <w:rsid w:val="00FE6C51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78F"/>
  <w15:chartTrackingRefBased/>
  <w15:docId w15:val="{AD975014-BB3C-4C68-937A-ECB5758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CE"/>
    <w:pPr>
      <w:ind w:left="720"/>
      <w:contextualSpacing/>
    </w:pPr>
  </w:style>
  <w:style w:type="table" w:styleId="a4">
    <w:name w:val="Table Grid"/>
    <w:basedOn w:val="a1"/>
    <w:uiPriority w:val="39"/>
    <w:rsid w:val="0052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79878147530</dc:creator>
  <cp:keywords/>
  <dc:description/>
  <cp:lastModifiedBy>User</cp:lastModifiedBy>
  <cp:revision>26</cp:revision>
  <cp:lastPrinted>2023-01-20T03:47:00Z</cp:lastPrinted>
  <dcterms:created xsi:type="dcterms:W3CDTF">2023-01-19T11:38:00Z</dcterms:created>
  <dcterms:modified xsi:type="dcterms:W3CDTF">2023-02-08T10:59:00Z</dcterms:modified>
</cp:coreProperties>
</file>